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B0" w:rsidRPr="00B3242F" w:rsidRDefault="00B3242F" w:rsidP="00B3242F">
      <w:pPr>
        <w:jc w:val="center"/>
        <w:rPr>
          <w:sz w:val="32"/>
          <w:szCs w:val="32"/>
        </w:rPr>
      </w:pPr>
      <w:r w:rsidRPr="00B3242F">
        <w:rPr>
          <w:sz w:val="32"/>
          <w:szCs w:val="32"/>
        </w:rPr>
        <w:t>Production Committee report</w:t>
      </w:r>
    </w:p>
    <w:p w:rsidR="00B3242F" w:rsidRPr="00B3242F" w:rsidRDefault="00B3242F" w:rsidP="00B3242F">
      <w:pPr>
        <w:jc w:val="center"/>
        <w:rPr>
          <w:sz w:val="32"/>
          <w:szCs w:val="32"/>
        </w:rPr>
      </w:pPr>
      <w:r w:rsidRPr="00B3242F">
        <w:rPr>
          <w:sz w:val="32"/>
          <w:szCs w:val="32"/>
        </w:rPr>
        <w:t>January 2015</w:t>
      </w:r>
    </w:p>
    <w:p w:rsidR="00B3242F" w:rsidRDefault="00B3242F"/>
    <w:p w:rsidR="00B3242F" w:rsidRDefault="00B3242F">
      <w:r>
        <w:t>The Production Committee used the winter break between semesters to gather for a slightly longer than usual meeting on January 12</w:t>
      </w:r>
      <w:r w:rsidRPr="00B3242F">
        <w:rPr>
          <w:vertAlign w:val="superscript"/>
        </w:rPr>
        <w:t>th</w:t>
      </w:r>
      <w:r>
        <w:t xml:space="preserve"> at the Unitarian Church of Harrisburg. All committee members were present as well as the Artistic Director. </w:t>
      </w:r>
    </w:p>
    <w:p w:rsidR="00B3242F" w:rsidRDefault="00B3242F"/>
    <w:p w:rsidR="00B3242F" w:rsidRDefault="00B3242F">
      <w:pPr>
        <w:rPr>
          <w:i/>
        </w:rPr>
      </w:pPr>
      <w:r>
        <w:t>The first order of business was to settle which songs would be performed for the February 15</w:t>
      </w:r>
      <w:r w:rsidRPr="00B3242F">
        <w:rPr>
          <w:vertAlign w:val="superscript"/>
        </w:rPr>
        <w:t>th</w:t>
      </w:r>
      <w:r>
        <w:t xml:space="preserve"> fundraiser. Knowing that there would not be a piano available, it was decided to do </w:t>
      </w:r>
      <w:r w:rsidRPr="00B3242F">
        <w:rPr>
          <w:i/>
        </w:rPr>
        <w:t>Will You Still Love Me Tomorrow</w:t>
      </w:r>
      <w:r>
        <w:t xml:space="preserve"> and </w:t>
      </w:r>
      <w:r w:rsidRPr="00B3242F">
        <w:rPr>
          <w:i/>
        </w:rPr>
        <w:t>Can’t Help Falling in Love</w:t>
      </w:r>
      <w:r>
        <w:rPr>
          <w:i/>
        </w:rPr>
        <w:t>.</w:t>
      </w:r>
    </w:p>
    <w:p w:rsidR="007D0D39" w:rsidRDefault="007D0D39">
      <w:pPr>
        <w:rPr>
          <w:i/>
        </w:rPr>
      </w:pPr>
    </w:p>
    <w:p w:rsidR="007D0D39" w:rsidRDefault="007D0D39">
      <w:r>
        <w:t xml:space="preserve">We then moved into the main topic of the meeting which was the </w:t>
      </w:r>
      <w:r w:rsidR="00A7501A">
        <w:t>spring</w:t>
      </w:r>
      <w:r>
        <w:t xml:space="preserve"> concert. The initial song selection/line-up was reviewed. </w:t>
      </w:r>
      <w:r w:rsidR="0056745F">
        <w:t>The list is as follows:</w:t>
      </w:r>
    </w:p>
    <w:p w:rsidR="007D0D39" w:rsidRDefault="007D0D39" w:rsidP="007D0D39">
      <w:pPr>
        <w:pStyle w:val="Default"/>
      </w:pPr>
    </w:p>
    <w:p w:rsidR="007D0D39" w:rsidRDefault="007D0D39" w:rsidP="007D0D39">
      <w:pPr>
        <w:pStyle w:val="Default"/>
        <w:rPr>
          <w:sz w:val="22"/>
          <w:szCs w:val="22"/>
        </w:rPr>
      </w:pPr>
      <w:r>
        <w:t xml:space="preserve"> </w:t>
      </w:r>
      <w:r>
        <w:rPr>
          <w:sz w:val="22"/>
          <w:szCs w:val="22"/>
        </w:rPr>
        <w:t xml:space="preserve">Title </w:t>
      </w:r>
      <w:r>
        <w:rPr>
          <w:sz w:val="22"/>
          <w:szCs w:val="22"/>
        </w:rPr>
        <w:tab/>
      </w:r>
      <w:r>
        <w:rPr>
          <w:sz w:val="22"/>
          <w:szCs w:val="22"/>
        </w:rPr>
        <w:tab/>
      </w:r>
      <w:r>
        <w:rPr>
          <w:sz w:val="22"/>
          <w:szCs w:val="22"/>
        </w:rPr>
        <w:tab/>
        <w:t xml:space="preserve">Composer </w:t>
      </w:r>
      <w:r>
        <w:rPr>
          <w:sz w:val="22"/>
          <w:szCs w:val="22"/>
        </w:rPr>
        <w:tab/>
      </w:r>
      <w:r>
        <w:rPr>
          <w:sz w:val="22"/>
          <w:szCs w:val="22"/>
        </w:rPr>
        <w:tab/>
        <w:t xml:space="preserve">Arranger </w:t>
      </w:r>
      <w:r>
        <w:rPr>
          <w:sz w:val="22"/>
          <w:szCs w:val="22"/>
        </w:rPr>
        <w:tab/>
      </w:r>
      <w:r>
        <w:rPr>
          <w:sz w:val="22"/>
          <w:szCs w:val="22"/>
        </w:rPr>
        <w:tab/>
      </w:r>
      <w:r>
        <w:rPr>
          <w:sz w:val="22"/>
          <w:szCs w:val="22"/>
        </w:rPr>
        <w:tab/>
        <w:t xml:space="preserve">Publisher </w:t>
      </w:r>
      <w:r>
        <w:rPr>
          <w:sz w:val="22"/>
          <w:szCs w:val="22"/>
        </w:rPr>
        <w:tab/>
      </w:r>
      <w:r>
        <w:rPr>
          <w:sz w:val="22"/>
          <w:szCs w:val="22"/>
        </w:rPr>
        <w:tab/>
      </w:r>
      <w:r>
        <w:rPr>
          <w:sz w:val="22"/>
          <w:szCs w:val="22"/>
        </w:rPr>
        <w:tab/>
        <w:t xml:space="preserve">Part </w:t>
      </w:r>
    </w:p>
    <w:p w:rsidR="0056745F" w:rsidRDefault="0056745F" w:rsidP="007D0D39">
      <w:pPr>
        <w:pStyle w:val="Default"/>
        <w:rPr>
          <w:sz w:val="22"/>
          <w:szCs w:val="22"/>
        </w:rPr>
      </w:pPr>
    </w:p>
    <w:p w:rsidR="007D0D39" w:rsidRDefault="007D0D39" w:rsidP="007D0D39">
      <w:pPr>
        <w:pStyle w:val="Default"/>
        <w:rPr>
          <w:sz w:val="22"/>
          <w:szCs w:val="22"/>
        </w:rPr>
      </w:pPr>
      <w:r>
        <w:rPr>
          <w:sz w:val="22"/>
          <w:szCs w:val="22"/>
        </w:rPr>
        <w:t xml:space="preserve">We Will Rock You </w:t>
      </w:r>
      <w:r>
        <w:rPr>
          <w:sz w:val="22"/>
          <w:szCs w:val="22"/>
        </w:rPr>
        <w:tab/>
        <w:t>Brian May</w:t>
      </w:r>
      <w:r>
        <w:rPr>
          <w:sz w:val="22"/>
          <w:szCs w:val="22"/>
        </w:rPr>
        <w:tab/>
      </w:r>
      <w:r>
        <w:rPr>
          <w:sz w:val="22"/>
          <w:szCs w:val="22"/>
        </w:rPr>
        <w:tab/>
        <w:t xml:space="preserve"> Mark Brymer </w:t>
      </w:r>
      <w:r>
        <w:rPr>
          <w:sz w:val="22"/>
          <w:szCs w:val="22"/>
        </w:rPr>
        <w:tab/>
      </w:r>
      <w:r>
        <w:rPr>
          <w:sz w:val="22"/>
          <w:szCs w:val="22"/>
        </w:rPr>
        <w:tab/>
      </w:r>
      <w:r>
        <w:rPr>
          <w:sz w:val="22"/>
          <w:szCs w:val="22"/>
        </w:rPr>
        <w:tab/>
        <w:t xml:space="preserve">Hal Leonard </w:t>
      </w:r>
      <w:r>
        <w:rPr>
          <w:sz w:val="22"/>
          <w:szCs w:val="22"/>
        </w:rPr>
        <w:tab/>
      </w:r>
      <w:r>
        <w:rPr>
          <w:sz w:val="22"/>
          <w:szCs w:val="22"/>
        </w:rPr>
        <w:tab/>
      </w:r>
      <w:r>
        <w:rPr>
          <w:sz w:val="22"/>
          <w:szCs w:val="22"/>
        </w:rPr>
        <w:tab/>
        <w:t xml:space="preserve">TTBB </w:t>
      </w:r>
    </w:p>
    <w:p w:rsidR="007D0D39" w:rsidRDefault="007D0D39" w:rsidP="007D0D39">
      <w:pPr>
        <w:pStyle w:val="Default"/>
        <w:rPr>
          <w:sz w:val="22"/>
          <w:szCs w:val="22"/>
        </w:rPr>
      </w:pPr>
      <w:r>
        <w:rPr>
          <w:sz w:val="22"/>
          <w:szCs w:val="22"/>
        </w:rPr>
        <w:t xml:space="preserve">Geist der Liebe </w:t>
      </w:r>
      <w:r>
        <w:rPr>
          <w:sz w:val="22"/>
          <w:szCs w:val="22"/>
        </w:rPr>
        <w:tab/>
      </w:r>
      <w:r>
        <w:rPr>
          <w:sz w:val="22"/>
          <w:szCs w:val="22"/>
        </w:rPr>
        <w:tab/>
        <w:t xml:space="preserve">Franz Schubert </w:t>
      </w:r>
    </w:p>
    <w:p w:rsidR="007D0D39" w:rsidRDefault="007D0D39" w:rsidP="007D0D39">
      <w:pPr>
        <w:pStyle w:val="Default"/>
        <w:rPr>
          <w:sz w:val="22"/>
          <w:szCs w:val="22"/>
        </w:rPr>
      </w:pPr>
      <w:r>
        <w:rPr>
          <w:sz w:val="22"/>
          <w:szCs w:val="22"/>
        </w:rPr>
        <w:t xml:space="preserve">Rustics and Fishermen   Benjamin Britten </w:t>
      </w:r>
      <w:r>
        <w:rPr>
          <w:sz w:val="22"/>
          <w:szCs w:val="22"/>
        </w:rPr>
        <w:tab/>
      </w:r>
      <w:r>
        <w:rPr>
          <w:sz w:val="22"/>
          <w:szCs w:val="22"/>
        </w:rPr>
        <w:tab/>
      </w:r>
      <w:r>
        <w:rPr>
          <w:sz w:val="22"/>
          <w:szCs w:val="22"/>
        </w:rPr>
        <w:tab/>
      </w:r>
      <w:r>
        <w:rPr>
          <w:sz w:val="22"/>
          <w:szCs w:val="22"/>
        </w:rPr>
        <w:tab/>
      </w:r>
      <w:r>
        <w:rPr>
          <w:sz w:val="22"/>
          <w:szCs w:val="22"/>
        </w:rPr>
        <w:tab/>
        <w:t xml:space="preserve">Boosey and Hawkes </w:t>
      </w:r>
      <w:r>
        <w:rPr>
          <w:sz w:val="22"/>
          <w:szCs w:val="22"/>
        </w:rPr>
        <w:tab/>
      </w:r>
      <w:r>
        <w:rPr>
          <w:sz w:val="22"/>
          <w:szCs w:val="22"/>
        </w:rPr>
        <w:tab/>
        <w:t xml:space="preserve">TTBB </w:t>
      </w:r>
    </w:p>
    <w:p w:rsidR="007D0D39" w:rsidRDefault="007D0D39" w:rsidP="007D0D39">
      <w:pPr>
        <w:pStyle w:val="Default"/>
        <w:rPr>
          <w:sz w:val="22"/>
          <w:szCs w:val="22"/>
        </w:rPr>
      </w:pPr>
      <w:r>
        <w:rPr>
          <w:sz w:val="22"/>
          <w:szCs w:val="22"/>
        </w:rPr>
        <w:t xml:space="preserve">Almighty Father </w:t>
      </w:r>
      <w:r>
        <w:rPr>
          <w:sz w:val="22"/>
          <w:szCs w:val="22"/>
        </w:rPr>
        <w:tab/>
        <w:t xml:space="preserve">Leonard Bernstein </w:t>
      </w:r>
      <w:r>
        <w:rPr>
          <w:sz w:val="22"/>
          <w:szCs w:val="22"/>
        </w:rPr>
        <w:tab/>
        <w:t xml:space="preserve">Larry Moore </w:t>
      </w:r>
      <w:r>
        <w:rPr>
          <w:sz w:val="22"/>
          <w:szCs w:val="22"/>
        </w:rPr>
        <w:tab/>
      </w:r>
      <w:r>
        <w:rPr>
          <w:sz w:val="22"/>
          <w:szCs w:val="22"/>
        </w:rPr>
        <w:tab/>
      </w:r>
      <w:r>
        <w:rPr>
          <w:sz w:val="22"/>
          <w:szCs w:val="22"/>
        </w:rPr>
        <w:tab/>
        <w:t xml:space="preserve">Boosey and Hawkes </w:t>
      </w:r>
      <w:r>
        <w:rPr>
          <w:sz w:val="22"/>
          <w:szCs w:val="22"/>
        </w:rPr>
        <w:tab/>
      </w:r>
      <w:r>
        <w:rPr>
          <w:sz w:val="22"/>
          <w:szCs w:val="22"/>
        </w:rPr>
        <w:tab/>
        <w:t xml:space="preserve">TTBB </w:t>
      </w:r>
    </w:p>
    <w:p w:rsidR="007D0D39" w:rsidRDefault="007D0D39" w:rsidP="007D0D39">
      <w:pPr>
        <w:pStyle w:val="Default"/>
        <w:rPr>
          <w:sz w:val="22"/>
          <w:szCs w:val="22"/>
        </w:rPr>
      </w:pPr>
      <w:r>
        <w:rPr>
          <w:sz w:val="22"/>
          <w:szCs w:val="22"/>
        </w:rPr>
        <w:t xml:space="preserve">Gay Messiah </w:t>
      </w:r>
      <w:r>
        <w:rPr>
          <w:sz w:val="22"/>
          <w:szCs w:val="22"/>
        </w:rPr>
        <w:tab/>
      </w:r>
      <w:r>
        <w:rPr>
          <w:sz w:val="22"/>
          <w:szCs w:val="22"/>
        </w:rPr>
        <w:tab/>
        <w:t xml:space="preserve">Rufus Wainwright </w:t>
      </w:r>
      <w:r>
        <w:rPr>
          <w:sz w:val="22"/>
          <w:szCs w:val="22"/>
        </w:rPr>
        <w:tab/>
        <w:t xml:space="preserve">       Me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TTBB </w:t>
      </w:r>
    </w:p>
    <w:p w:rsidR="007D0D39" w:rsidRDefault="007D0D39" w:rsidP="007D0D39">
      <w:pPr>
        <w:pStyle w:val="Default"/>
        <w:rPr>
          <w:sz w:val="22"/>
          <w:szCs w:val="22"/>
        </w:rPr>
      </w:pPr>
      <w:r>
        <w:rPr>
          <w:sz w:val="22"/>
          <w:szCs w:val="22"/>
        </w:rPr>
        <w:t xml:space="preserve">Zion’s Walls </w:t>
      </w:r>
      <w:r>
        <w:rPr>
          <w:sz w:val="22"/>
          <w:szCs w:val="22"/>
        </w:rPr>
        <w:tab/>
      </w:r>
      <w:r>
        <w:rPr>
          <w:sz w:val="22"/>
          <w:szCs w:val="22"/>
        </w:rPr>
        <w:tab/>
        <w:t xml:space="preserve">Aaron Copland </w:t>
      </w:r>
    </w:p>
    <w:p w:rsidR="007D0D39" w:rsidRDefault="007D0D39" w:rsidP="007D0D39">
      <w:pPr>
        <w:pStyle w:val="Default"/>
        <w:rPr>
          <w:sz w:val="22"/>
          <w:szCs w:val="22"/>
        </w:rPr>
      </w:pPr>
      <w:r>
        <w:rPr>
          <w:sz w:val="22"/>
          <w:szCs w:val="22"/>
        </w:rPr>
        <w:t xml:space="preserve">Your Song </w:t>
      </w:r>
      <w:r>
        <w:rPr>
          <w:sz w:val="22"/>
          <w:szCs w:val="22"/>
        </w:rPr>
        <w:tab/>
      </w:r>
      <w:r>
        <w:rPr>
          <w:sz w:val="22"/>
          <w:szCs w:val="22"/>
        </w:rPr>
        <w:tab/>
        <w:t xml:space="preserve">Elton John </w:t>
      </w:r>
      <w:r>
        <w:rPr>
          <w:sz w:val="22"/>
          <w:szCs w:val="22"/>
        </w:rPr>
        <w:tab/>
      </w:r>
      <w:r>
        <w:rPr>
          <w:sz w:val="22"/>
          <w:szCs w:val="22"/>
        </w:rPr>
        <w:tab/>
        <w:t xml:space="preserve">Mac Huff </w:t>
      </w:r>
      <w:r>
        <w:rPr>
          <w:sz w:val="22"/>
          <w:szCs w:val="22"/>
        </w:rPr>
        <w:tab/>
      </w:r>
      <w:r>
        <w:rPr>
          <w:sz w:val="22"/>
          <w:szCs w:val="22"/>
        </w:rPr>
        <w:tab/>
      </w:r>
      <w:r>
        <w:rPr>
          <w:sz w:val="22"/>
          <w:szCs w:val="22"/>
        </w:rPr>
        <w:tab/>
        <w:t xml:space="preserve">Hal Leonard   </w:t>
      </w:r>
      <w:r>
        <w:rPr>
          <w:sz w:val="22"/>
          <w:szCs w:val="22"/>
        </w:rPr>
        <w:tab/>
      </w:r>
      <w:r>
        <w:rPr>
          <w:sz w:val="22"/>
          <w:szCs w:val="22"/>
        </w:rPr>
        <w:tab/>
      </w:r>
      <w:r>
        <w:rPr>
          <w:sz w:val="22"/>
          <w:szCs w:val="22"/>
        </w:rPr>
        <w:tab/>
        <w:t xml:space="preserve">SSA </w:t>
      </w:r>
    </w:p>
    <w:p w:rsidR="007D0D39" w:rsidRDefault="007D0D39" w:rsidP="007D0D39">
      <w:pPr>
        <w:pStyle w:val="Default"/>
        <w:rPr>
          <w:sz w:val="22"/>
          <w:szCs w:val="22"/>
        </w:rPr>
      </w:pPr>
      <w:r>
        <w:rPr>
          <w:sz w:val="22"/>
          <w:szCs w:val="22"/>
        </w:rPr>
        <w:t>Crazy Little Thing</w:t>
      </w:r>
      <w:r w:rsidR="00A7501A">
        <w:rPr>
          <w:sz w:val="22"/>
          <w:szCs w:val="22"/>
        </w:rPr>
        <w:t>...</w:t>
      </w:r>
      <w:r>
        <w:rPr>
          <w:sz w:val="22"/>
          <w:szCs w:val="22"/>
        </w:rPr>
        <w:t xml:space="preserve"> </w:t>
      </w:r>
      <w:r>
        <w:rPr>
          <w:sz w:val="22"/>
          <w:szCs w:val="22"/>
        </w:rPr>
        <w:tab/>
        <w:t xml:space="preserve">Freddie Mercury </w:t>
      </w:r>
      <w:r>
        <w:rPr>
          <w:sz w:val="22"/>
          <w:szCs w:val="22"/>
        </w:rPr>
        <w:tab/>
        <w:t xml:space="preserve">Chris Peterson </w:t>
      </w:r>
      <w:r>
        <w:rPr>
          <w:sz w:val="22"/>
          <w:szCs w:val="22"/>
        </w:rPr>
        <w:tab/>
      </w:r>
      <w:r>
        <w:rPr>
          <w:sz w:val="22"/>
          <w:szCs w:val="22"/>
        </w:rPr>
        <w:tab/>
      </w:r>
      <w:r>
        <w:rPr>
          <w:sz w:val="22"/>
          <w:szCs w:val="22"/>
        </w:rPr>
        <w:tab/>
        <w:t xml:space="preserve">Barbershop Harmony </w:t>
      </w:r>
      <w:r>
        <w:rPr>
          <w:sz w:val="22"/>
          <w:szCs w:val="22"/>
        </w:rPr>
        <w:tab/>
      </w:r>
      <w:r>
        <w:rPr>
          <w:sz w:val="22"/>
          <w:szCs w:val="22"/>
        </w:rPr>
        <w:tab/>
        <w:t xml:space="preserve">TTBB </w:t>
      </w:r>
    </w:p>
    <w:p w:rsidR="007D0D39" w:rsidRDefault="007D0D39" w:rsidP="007D0D39">
      <w:pPr>
        <w:pStyle w:val="Default"/>
        <w:rPr>
          <w:sz w:val="22"/>
          <w:szCs w:val="22"/>
        </w:rPr>
      </w:pPr>
    </w:p>
    <w:p w:rsidR="007D0D39" w:rsidRDefault="007D0D39" w:rsidP="007D0D39">
      <w:pPr>
        <w:pStyle w:val="Default"/>
        <w:rPr>
          <w:sz w:val="22"/>
          <w:szCs w:val="22"/>
        </w:rPr>
      </w:pPr>
      <w:r>
        <w:rPr>
          <w:sz w:val="22"/>
          <w:szCs w:val="22"/>
        </w:rPr>
        <w:t xml:space="preserve">Disco Mash </w:t>
      </w:r>
      <w:r>
        <w:rPr>
          <w:sz w:val="22"/>
          <w:szCs w:val="22"/>
        </w:rPr>
        <w:tab/>
      </w:r>
      <w:r>
        <w:rPr>
          <w:sz w:val="22"/>
          <w:szCs w:val="22"/>
        </w:rPr>
        <w:tab/>
        <w:t xml:space="preserve">ABBA/Summer/Gaynor </w:t>
      </w:r>
      <w:r>
        <w:rPr>
          <w:sz w:val="22"/>
          <w:szCs w:val="22"/>
        </w:rPr>
        <w:tab/>
      </w:r>
      <w:r>
        <w:rPr>
          <w:sz w:val="22"/>
          <w:szCs w:val="22"/>
        </w:rPr>
        <w:tab/>
        <w:t xml:space="preserve">Me </w:t>
      </w:r>
    </w:p>
    <w:p w:rsidR="007D0D39" w:rsidRDefault="007D0D39" w:rsidP="007D0D39">
      <w:pPr>
        <w:pStyle w:val="Default"/>
        <w:rPr>
          <w:sz w:val="22"/>
          <w:szCs w:val="22"/>
        </w:rPr>
      </w:pPr>
      <w:r>
        <w:rPr>
          <w:sz w:val="22"/>
          <w:szCs w:val="22"/>
        </w:rPr>
        <w:t xml:space="preserve">Trolley Song </w:t>
      </w:r>
      <w:r>
        <w:rPr>
          <w:sz w:val="22"/>
          <w:szCs w:val="22"/>
        </w:rPr>
        <w:tab/>
      </w:r>
      <w:r>
        <w:rPr>
          <w:sz w:val="22"/>
          <w:szCs w:val="22"/>
        </w:rPr>
        <w:tab/>
        <w:t xml:space="preserve">Martin/Blane </w:t>
      </w:r>
      <w:r>
        <w:rPr>
          <w:sz w:val="22"/>
          <w:szCs w:val="22"/>
        </w:rPr>
        <w:tab/>
      </w:r>
      <w:r>
        <w:rPr>
          <w:sz w:val="22"/>
          <w:szCs w:val="22"/>
        </w:rPr>
        <w:tab/>
        <w:t xml:space="preserve">Alan Billingsley </w:t>
      </w:r>
      <w:r>
        <w:rPr>
          <w:sz w:val="22"/>
          <w:szCs w:val="22"/>
        </w:rPr>
        <w:tab/>
      </w:r>
      <w:r>
        <w:rPr>
          <w:sz w:val="22"/>
          <w:szCs w:val="22"/>
        </w:rPr>
        <w:tab/>
      </w:r>
      <w:r>
        <w:rPr>
          <w:sz w:val="22"/>
          <w:szCs w:val="22"/>
        </w:rPr>
        <w:tab/>
        <w:t xml:space="preserve">Alfred </w:t>
      </w:r>
      <w:r>
        <w:rPr>
          <w:sz w:val="22"/>
          <w:szCs w:val="22"/>
        </w:rPr>
        <w:tab/>
      </w:r>
      <w:r>
        <w:rPr>
          <w:sz w:val="22"/>
          <w:szCs w:val="22"/>
        </w:rPr>
        <w:tab/>
      </w:r>
      <w:r>
        <w:rPr>
          <w:sz w:val="22"/>
          <w:szCs w:val="22"/>
        </w:rPr>
        <w:tab/>
      </w:r>
      <w:r>
        <w:rPr>
          <w:sz w:val="22"/>
          <w:szCs w:val="22"/>
        </w:rPr>
        <w:tab/>
        <w:t xml:space="preserve">SSA </w:t>
      </w:r>
    </w:p>
    <w:p w:rsidR="007D0D39" w:rsidRDefault="007D0D39" w:rsidP="007D0D39">
      <w:pPr>
        <w:pStyle w:val="Default"/>
        <w:rPr>
          <w:sz w:val="22"/>
          <w:szCs w:val="22"/>
        </w:rPr>
      </w:pPr>
      <w:r>
        <w:rPr>
          <w:sz w:val="22"/>
          <w:szCs w:val="22"/>
        </w:rPr>
        <w:t xml:space="preserve">The Lonely Goatherd </w:t>
      </w:r>
      <w:r>
        <w:rPr>
          <w:sz w:val="22"/>
          <w:szCs w:val="22"/>
        </w:rPr>
        <w:tab/>
        <w:t xml:space="preserve">Rogers/Hammerstein </w:t>
      </w:r>
      <w:r>
        <w:rPr>
          <w:sz w:val="22"/>
          <w:szCs w:val="22"/>
        </w:rPr>
        <w:tab/>
      </w:r>
      <w:r>
        <w:rPr>
          <w:sz w:val="22"/>
          <w:szCs w:val="22"/>
        </w:rPr>
        <w:tab/>
        <w:t xml:space="preserve">Me </w:t>
      </w:r>
    </w:p>
    <w:p w:rsidR="007D0D39" w:rsidRDefault="007D0D39" w:rsidP="007D0D39">
      <w:pPr>
        <w:pStyle w:val="Default"/>
        <w:rPr>
          <w:sz w:val="22"/>
          <w:szCs w:val="22"/>
        </w:rPr>
      </w:pPr>
      <w:r>
        <w:rPr>
          <w:sz w:val="22"/>
          <w:szCs w:val="22"/>
        </w:rPr>
        <w:t xml:space="preserve">True Colors </w:t>
      </w:r>
      <w:r>
        <w:rPr>
          <w:sz w:val="22"/>
          <w:szCs w:val="22"/>
        </w:rPr>
        <w:tab/>
      </w:r>
      <w:r>
        <w:rPr>
          <w:sz w:val="22"/>
          <w:szCs w:val="22"/>
        </w:rPr>
        <w:tab/>
        <w:t>Steinberg/Kelly</w:t>
      </w:r>
      <w:r w:rsidR="0056745F">
        <w:rPr>
          <w:sz w:val="22"/>
          <w:szCs w:val="22"/>
        </w:rPr>
        <w:tab/>
      </w:r>
      <w:r w:rsidR="0056745F">
        <w:rPr>
          <w:sz w:val="22"/>
          <w:szCs w:val="22"/>
        </w:rPr>
        <w:tab/>
        <w:t xml:space="preserve"> </w:t>
      </w:r>
      <w:r>
        <w:rPr>
          <w:sz w:val="22"/>
          <w:szCs w:val="22"/>
        </w:rPr>
        <w:t xml:space="preserve"> Emerson Hal </w:t>
      </w:r>
      <w:r w:rsidR="0056745F">
        <w:rPr>
          <w:sz w:val="22"/>
          <w:szCs w:val="22"/>
        </w:rPr>
        <w:tab/>
      </w:r>
      <w:r w:rsidR="0056745F">
        <w:rPr>
          <w:sz w:val="22"/>
          <w:szCs w:val="22"/>
        </w:rPr>
        <w:tab/>
      </w:r>
      <w:r w:rsidR="0056745F">
        <w:rPr>
          <w:sz w:val="22"/>
          <w:szCs w:val="22"/>
        </w:rPr>
        <w:tab/>
      </w:r>
      <w:r>
        <w:rPr>
          <w:sz w:val="22"/>
          <w:szCs w:val="22"/>
        </w:rPr>
        <w:t xml:space="preserve">Leonard </w:t>
      </w:r>
      <w:r w:rsidR="0056745F">
        <w:rPr>
          <w:sz w:val="22"/>
          <w:szCs w:val="22"/>
        </w:rPr>
        <w:tab/>
      </w:r>
      <w:r w:rsidR="0056745F">
        <w:rPr>
          <w:sz w:val="22"/>
          <w:szCs w:val="22"/>
        </w:rPr>
        <w:tab/>
      </w:r>
      <w:r w:rsidR="0056745F">
        <w:rPr>
          <w:sz w:val="22"/>
          <w:szCs w:val="22"/>
        </w:rPr>
        <w:tab/>
      </w:r>
      <w:r>
        <w:rPr>
          <w:sz w:val="22"/>
          <w:szCs w:val="22"/>
        </w:rPr>
        <w:t xml:space="preserve">2-part </w:t>
      </w:r>
    </w:p>
    <w:p w:rsidR="007D0D39" w:rsidRDefault="007D0D39" w:rsidP="007D0D39">
      <w:pPr>
        <w:pStyle w:val="Default"/>
        <w:rPr>
          <w:sz w:val="22"/>
          <w:szCs w:val="22"/>
        </w:rPr>
      </w:pPr>
      <w:r>
        <w:rPr>
          <w:sz w:val="22"/>
          <w:szCs w:val="22"/>
        </w:rPr>
        <w:t xml:space="preserve">From a Distance </w:t>
      </w:r>
      <w:r w:rsidR="0056745F">
        <w:rPr>
          <w:sz w:val="22"/>
          <w:szCs w:val="22"/>
        </w:rPr>
        <w:tab/>
      </w:r>
      <w:r>
        <w:rPr>
          <w:sz w:val="22"/>
          <w:szCs w:val="22"/>
        </w:rPr>
        <w:t>Julie Gold</w:t>
      </w:r>
      <w:r w:rsidR="0056745F">
        <w:rPr>
          <w:sz w:val="22"/>
          <w:szCs w:val="22"/>
        </w:rPr>
        <w:tab/>
      </w:r>
      <w:r w:rsidR="0056745F">
        <w:rPr>
          <w:sz w:val="22"/>
          <w:szCs w:val="22"/>
        </w:rPr>
        <w:tab/>
      </w:r>
      <w:r>
        <w:rPr>
          <w:sz w:val="22"/>
          <w:szCs w:val="22"/>
        </w:rPr>
        <w:t xml:space="preserve"> </w:t>
      </w:r>
      <w:r w:rsidR="0056745F">
        <w:rPr>
          <w:sz w:val="22"/>
          <w:szCs w:val="22"/>
        </w:rPr>
        <w:t xml:space="preserve"> </w:t>
      </w:r>
      <w:r>
        <w:rPr>
          <w:sz w:val="22"/>
          <w:szCs w:val="22"/>
        </w:rPr>
        <w:t xml:space="preserve">Mac Huff </w:t>
      </w:r>
      <w:r w:rsidR="0056745F">
        <w:rPr>
          <w:sz w:val="22"/>
          <w:szCs w:val="22"/>
        </w:rPr>
        <w:tab/>
      </w:r>
      <w:r w:rsidR="0056745F">
        <w:rPr>
          <w:sz w:val="22"/>
          <w:szCs w:val="22"/>
        </w:rPr>
        <w:tab/>
      </w:r>
      <w:r w:rsidR="0056745F">
        <w:rPr>
          <w:sz w:val="22"/>
          <w:szCs w:val="22"/>
        </w:rPr>
        <w:tab/>
      </w:r>
      <w:r>
        <w:rPr>
          <w:sz w:val="22"/>
          <w:szCs w:val="22"/>
        </w:rPr>
        <w:t>Cherry Lane</w:t>
      </w:r>
      <w:r w:rsidR="0056745F">
        <w:rPr>
          <w:sz w:val="22"/>
          <w:szCs w:val="22"/>
        </w:rPr>
        <w:tab/>
      </w:r>
      <w:r w:rsidR="0056745F">
        <w:rPr>
          <w:sz w:val="22"/>
          <w:szCs w:val="22"/>
        </w:rPr>
        <w:tab/>
      </w:r>
      <w:r w:rsidR="0056745F">
        <w:rPr>
          <w:sz w:val="22"/>
          <w:szCs w:val="22"/>
        </w:rPr>
        <w:tab/>
      </w:r>
      <w:r>
        <w:rPr>
          <w:sz w:val="22"/>
          <w:szCs w:val="22"/>
        </w:rPr>
        <w:t xml:space="preserve"> TTBB </w:t>
      </w:r>
    </w:p>
    <w:p w:rsidR="007D0D39" w:rsidRDefault="007D0D39" w:rsidP="007D0D39">
      <w:pPr>
        <w:pStyle w:val="Default"/>
        <w:rPr>
          <w:sz w:val="22"/>
          <w:szCs w:val="22"/>
        </w:rPr>
      </w:pPr>
      <w:r>
        <w:rPr>
          <w:sz w:val="22"/>
          <w:szCs w:val="22"/>
        </w:rPr>
        <w:t xml:space="preserve">Nine to Five </w:t>
      </w:r>
      <w:r w:rsidR="0056745F">
        <w:rPr>
          <w:sz w:val="22"/>
          <w:szCs w:val="22"/>
        </w:rPr>
        <w:tab/>
      </w:r>
      <w:r w:rsidR="0056745F">
        <w:rPr>
          <w:sz w:val="22"/>
          <w:szCs w:val="22"/>
        </w:rPr>
        <w:tab/>
      </w:r>
      <w:r>
        <w:rPr>
          <w:sz w:val="22"/>
          <w:szCs w:val="22"/>
        </w:rPr>
        <w:t xml:space="preserve">Dolly Parton </w:t>
      </w:r>
      <w:r w:rsidR="0056745F">
        <w:rPr>
          <w:sz w:val="22"/>
          <w:szCs w:val="22"/>
        </w:rPr>
        <w:tab/>
      </w:r>
      <w:r w:rsidR="0056745F">
        <w:rPr>
          <w:sz w:val="22"/>
          <w:szCs w:val="22"/>
        </w:rPr>
        <w:tab/>
        <w:t xml:space="preserve">  </w:t>
      </w:r>
      <w:r>
        <w:rPr>
          <w:sz w:val="22"/>
          <w:szCs w:val="22"/>
        </w:rPr>
        <w:t xml:space="preserve">Ed Lojeski </w:t>
      </w:r>
      <w:r w:rsidR="0056745F">
        <w:rPr>
          <w:sz w:val="22"/>
          <w:szCs w:val="22"/>
        </w:rPr>
        <w:tab/>
      </w:r>
      <w:r w:rsidR="0056745F">
        <w:rPr>
          <w:sz w:val="22"/>
          <w:szCs w:val="22"/>
        </w:rPr>
        <w:tab/>
      </w:r>
      <w:r w:rsidR="0056745F">
        <w:rPr>
          <w:sz w:val="22"/>
          <w:szCs w:val="22"/>
        </w:rPr>
        <w:tab/>
      </w:r>
      <w:r>
        <w:rPr>
          <w:sz w:val="22"/>
          <w:szCs w:val="22"/>
        </w:rPr>
        <w:t xml:space="preserve">Hal Leonard </w:t>
      </w:r>
      <w:r w:rsidR="0056745F">
        <w:rPr>
          <w:sz w:val="22"/>
          <w:szCs w:val="22"/>
        </w:rPr>
        <w:tab/>
      </w:r>
      <w:r w:rsidR="0056745F">
        <w:rPr>
          <w:sz w:val="22"/>
          <w:szCs w:val="22"/>
        </w:rPr>
        <w:tab/>
      </w:r>
      <w:r w:rsidR="0056745F">
        <w:rPr>
          <w:sz w:val="22"/>
          <w:szCs w:val="22"/>
        </w:rPr>
        <w:tab/>
      </w:r>
      <w:r>
        <w:rPr>
          <w:sz w:val="22"/>
          <w:szCs w:val="22"/>
        </w:rPr>
        <w:t xml:space="preserve">SSA </w:t>
      </w:r>
    </w:p>
    <w:p w:rsidR="007D0D39" w:rsidRDefault="007D0D39" w:rsidP="007D0D39">
      <w:r>
        <w:t xml:space="preserve">Cher-Ma-Ga-Ga </w:t>
      </w:r>
      <w:r w:rsidR="0056745F">
        <w:tab/>
      </w:r>
      <w:r>
        <w:t xml:space="preserve">Cher/Madonna/Ga </w:t>
      </w:r>
      <w:r w:rsidR="0056745F">
        <w:tab/>
      </w:r>
      <w:r w:rsidR="0056745F">
        <w:tab/>
      </w:r>
      <w:r>
        <w:t>Me</w:t>
      </w:r>
    </w:p>
    <w:p w:rsidR="0056745F" w:rsidRDefault="0056745F" w:rsidP="007D0D39"/>
    <w:p w:rsidR="0056745F" w:rsidRDefault="0056745F" w:rsidP="007D0D39">
      <w:r>
        <w:t>After some discussion it was decided</w:t>
      </w:r>
      <w:r w:rsidR="00D015CD">
        <w:t xml:space="preserve"> to move We Will Rock You to</w:t>
      </w:r>
      <w:r>
        <w:t xml:space="preserve"> right before the end song of act I and open with Rustics and Fishermen followed by the Schubert. The second act was set and would be performed non-stop. Adam will be arranging four pieces which was thought to be more than enough of a work load for him to handle. All the other music had been ordered and it was thought that we would come in well below our $600.00 budget. Final selections for the ensemble had not been decided upon as yet. We did decide that, since we had the budget allocation, we wanted to use some additional musicians, probably bass, guitar and percussion.</w:t>
      </w:r>
    </w:p>
    <w:p w:rsidR="0056745F" w:rsidRDefault="0056745F" w:rsidP="007D0D39"/>
    <w:p w:rsidR="0056745F" w:rsidRDefault="0056745F" w:rsidP="007D0D39">
      <w:r>
        <w:t>Other decisions that were made are</w:t>
      </w:r>
    </w:p>
    <w:p w:rsidR="0056745F" w:rsidRDefault="0056745F" w:rsidP="007D0D39">
      <w:r>
        <w:tab/>
        <w:t>We would try to get at least two extra rehearsals at Penn State, probably April 27</w:t>
      </w:r>
      <w:r w:rsidRPr="0056745F">
        <w:rPr>
          <w:vertAlign w:val="superscript"/>
        </w:rPr>
        <w:t>th</w:t>
      </w:r>
      <w:r>
        <w:t xml:space="preserve"> and May 4</w:t>
      </w:r>
      <w:r w:rsidRPr="0056745F">
        <w:rPr>
          <w:vertAlign w:val="superscript"/>
        </w:rPr>
        <w:t>th</w:t>
      </w:r>
      <w:r>
        <w:t xml:space="preserve">, before our May </w:t>
      </w:r>
      <w:r w:rsidR="0071665B">
        <w:tab/>
      </w:r>
      <w:r>
        <w:t>7</w:t>
      </w:r>
      <w:r w:rsidRPr="0056745F">
        <w:rPr>
          <w:vertAlign w:val="superscript"/>
        </w:rPr>
        <w:t>th</w:t>
      </w:r>
      <w:r>
        <w:t xml:space="preserve"> dress rehearsal.</w:t>
      </w:r>
    </w:p>
    <w:p w:rsidR="0071665B" w:rsidRDefault="0071665B" w:rsidP="007D0D39"/>
    <w:p w:rsidR="0056745F" w:rsidRDefault="0071665B" w:rsidP="007D0D39">
      <w:r>
        <w:tab/>
      </w:r>
      <w:r w:rsidR="0056745F">
        <w:t xml:space="preserve">Blocking for the concert would be minimal; Act I would be a traditional ‘stand and sing’ concept, Act II would </w:t>
      </w:r>
      <w:r>
        <w:tab/>
      </w:r>
      <w:r w:rsidR="0056745F">
        <w:t xml:space="preserve">utilize lighting to get the feeling of the chorus changing locations, that small </w:t>
      </w:r>
      <w:r>
        <w:t xml:space="preserve">limited movements might be </w:t>
      </w:r>
      <w:r>
        <w:tab/>
        <w:t xml:space="preserve">included in a couple of spots and that any true ‘movement’ would be handled by a “front-line” of more skilled </w:t>
      </w:r>
      <w:r>
        <w:tab/>
        <w:t>“dancers” and these would mostly be used in the two mash-ups.</w:t>
      </w:r>
    </w:p>
    <w:p w:rsidR="0071665B" w:rsidRDefault="0071665B" w:rsidP="007D0D39"/>
    <w:p w:rsidR="0071665B" w:rsidRDefault="0071665B" w:rsidP="007D0D39">
      <w:r>
        <w:tab/>
        <w:t xml:space="preserve">Sets would be minimal using 3, 3-step choral risers for the first act and then repositioning them and adding two </w:t>
      </w:r>
      <w:r>
        <w:tab/>
        <w:t xml:space="preserve">wedge </w:t>
      </w:r>
      <w:r>
        <w:tab/>
        <w:t>shape</w:t>
      </w:r>
      <w:r w:rsidR="00D015CD">
        <w:t>d</w:t>
      </w:r>
      <w:r>
        <w:t xml:space="preserve"> platforms between </w:t>
      </w:r>
      <w:r w:rsidR="00D015CD">
        <w:t xml:space="preserve">them </w:t>
      </w:r>
      <w:r>
        <w:t xml:space="preserve">for Act II to get additional playing levels. We would also incorporate a </w:t>
      </w:r>
      <w:r w:rsidR="00D015CD">
        <w:tab/>
      </w:r>
      <w:r>
        <w:t>mirror ball for Act II, hopefully borrowed from Theatre Harrisburg.</w:t>
      </w:r>
    </w:p>
    <w:p w:rsidR="0071665B" w:rsidRDefault="0071665B" w:rsidP="007D0D39">
      <w:r>
        <w:lastRenderedPageBreak/>
        <w:tab/>
        <w:t xml:space="preserve">We would probably need two set crew volunteers for each concert as well as one lighting tech, hopefully a </w:t>
      </w:r>
      <w:r>
        <w:tab/>
        <w:t>student from the college who is familiar with the system</w:t>
      </w:r>
      <w:r w:rsidR="00D015CD">
        <w:t xml:space="preserve"> at Penn State</w:t>
      </w:r>
      <w:r>
        <w:t xml:space="preserve">. </w:t>
      </w:r>
    </w:p>
    <w:p w:rsidR="0071665B" w:rsidRDefault="0071665B" w:rsidP="007D0D39">
      <w:r>
        <w:tab/>
        <w:t>We could possibly have the room drapes open for act</w:t>
      </w:r>
      <w:r w:rsidR="000B0F6E">
        <w:t xml:space="preserve"> I and have the view of the tree</w:t>
      </w:r>
      <w:r>
        <w:t>s as a backdrop.</w:t>
      </w:r>
    </w:p>
    <w:p w:rsidR="0071665B" w:rsidRDefault="0071665B" w:rsidP="007D0D39"/>
    <w:p w:rsidR="0071665B" w:rsidRDefault="0071665B" w:rsidP="007D0D39">
      <w:r>
        <w:tab/>
        <w:t>The only prop</w:t>
      </w:r>
      <w:r w:rsidR="000B0F6E">
        <w:t>s</w:t>
      </w:r>
      <w:r>
        <w:t xml:space="preserve"> need, at this time, are the ‘goats’ for the Lonely Goatherd an</w:t>
      </w:r>
      <w:r w:rsidR="000B0F6E">
        <w:t>d they will be reconstituted fro</w:t>
      </w:r>
      <w:r>
        <w:t xml:space="preserve">m </w:t>
      </w:r>
      <w:r w:rsidR="000B0F6E">
        <w:tab/>
      </w:r>
      <w:r>
        <w:t>the Lamb Chop puppets we already have.</w:t>
      </w:r>
    </w:p>
    <w:p w:rsidR="0071665B" w:rsidRDefault="0071665B" w:rsidP="007D0D39"/>
    <w:p w:rsidR="0071665B" w:rsidRDefault="0071665B" w:rsidP="007D0D39">
      <w:r>
        <w:tab/>
        <w:t xml:space="preserve">Costumes will be our basic black shirts and trousers with possible additions for each act; ties for act I, grey vest </w:t>
      </w:r>
      <w:r w:rsidR="000B0F6E">
        <w:t>s</w:t>
      </w:r>
      <w:r>
        <w:tab/>
        <w:t xml:space="preserve">with some trim for Act II. The only </w:t>
      </w:r>
      <w:r w:rsidR="00A7501A">
        <w:t xml:space="preserve">potential additional costume </w:t>
      </w:r>
      <w:r>
        <w:t>p</w:t>
      </w:r>
      <w:r w:rsidR="00A7501A">
        <w:t>iece at this time could be the T</w:t>
      </w:r>
      <w:r>
        <w:t xml:space="preserve">yrolean hats </w:t>
      </w:r>
      <w:r>
        <w:tab/>
        <w:t>from our stock for the Lonely Goatherd.</w:t>
      </w:r>
    </w:p>
    <w:p w:rsidR="0071665B" w:rsidRDefault="00A7501A" w:rsidP="007D0D39">
      <w:r>
        <w:tab/>
        <w:t xml:space="preserve">Additional prop and costume ideas may emerge as we get further along in the rehearsal process. </w:t>
      </w:r>
    </w:p>
    <w:p w:rsidR="00A7501A" w:rsidRDefault="00A7501A" w:rsidP="007D0D39"/>
    <w:p w:rsidR="00A7501A" w:rsidRDefault="00A7501A" w:rsidP="007D0D39">
      <w:r>
        <w:t>With there being no further specifics to discuss in regards to the Spring Concert, the committee took the remaining time to discuss singer commitment and responsibilities for the upcoming semester. That discussion brought the meeting to a close.</w:t>
      </w:r>
    </w:p>
    <w:p w:rsidR="00A7501A" w:rsidRDefault="00A7501A" w:rsidP="007D0D39"/>
    <w:p w:rsidR="00A7501A" w:rsidRDefault="00A7501A" w:rsidP="007D0D39">
      <w:r>
        <w:t>The committee will meet again to begin work on the 2015-16 season on Monday February 9</w:t>
      </w:r>
      <w:r w:rsidRPr="00A7501A">
        <w:rPr>
          <w:vertAlign w:val="superscript"/>
        </w:rPr>
        <w:t>th</w:t>
      </w:r>
      <w:r>
        <w:t xml:space="preserve"> at 5:30 at the Unitarian Church.</w:t>
      </w:r>
    </w:p>
    <w:p w:rsidR="00A7501A" w:rsidRDefault="00A7501A" w:rsidP="007D0D39"/>
    <w:p w:rsidR="00A7501A" w:rsidRDefault="00A7501A" w:rsidP="007D0D39">
      <w:r>
        <w:t>Respectfully submitted</w:t>
      </w:r>
    </w:p>
    <w:p w:rsidR="00A7501A" w:rsidRDefault="00A7501A" w:rsidP="007D0D39"/>
    <w:p w:rsidR="00A7501A" w:rsidRDefault="00A7501A" w:rsidP="007D0D39">
      <w:r>
        <w:t>Paul Foltz</w:t>
      </w:r>
    </w:p>
    <w:p w:rsidR="00A7501A" w:rsidRPr="007D0D39" w:rsidRDefault="00A7501A" w:rsidP="007D0D39">
      <w:r>
        <w:t>Committee Chairman</w:t>
      </w:r>
    </w:p>
    <w:sectPr w:rsidR="00A7501A" w:rsidRPr="007D0D39" w:rsidSect="00B324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3242F"/>
    <w:rsid w:val="000B0F6E"/>
    <w:rsid w:val="00184995"/>
    <w:rsid w:val="003B57B0"/>
    <w:rsid w:val="0056745F"/>
    <w:rsid w:val="0071665B"/>
    <w:rsid w:val="007D0D39"/>
    <w:rsid w:val="008D11E4"/>
    <w:rsid w:val="00A7501A"/>
    <w:rsid w:val="00B3242F"/>
    <w:rsid w:val="00C04065"/>
    <w:rsid w:val="00D01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D39"/>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2015-02-20T21:35:00Z</dcterms:created>
  <dcterms:modified xsi:type="dcterms:W3CDTF">2015-02-20T21:35:00Z</dcterms:modified>
</cp:coreProperties>
</file>