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F5D" w:rsidRDefault="006A4351">
      <w:pPr>
        <w:rPr>
          <w:b/>
          <w:sz w:val="36"/>
          <w:szCs w:val="36"/>
          <w:u w:val="single"/>
        </w:rPr>
      </w:pPr>
      <w:r w:rsidRPr="006E5583">
        <w:rPr>
          <w:b/>
          <w:sz w:val="36"/>
          <w:szCs w:val="36"/>
          <w:u w:val="single"/>
        </w:rPr>
        <w:t>HGMC Presidents Report for June 22, 2014</w:t>
      </w:r>
      <w:bookmarkStart w:id="0" w:name="_GoBack"/>
      <w:bookmarkEnd w:id="0"/>
    </w:p>
    <w:p w:rsidR="006E5583" w:rsidRPr="006E5583" w:rsidRDefault="006E5583">
      <w:pPr>
        <w:rPr>
          <w:b/>
          <w:sz w:val="36"/>
          <w:szCs w:val="36"/>
          <w:u w:val="single"/>
        </w:rPr>
      </w:pPr>
    </w:p>
    <w:p w:rsidR="00E711EB" w:rsidRDefault="00E711EB">
      <w:r>
        <w:t>I have fil</w:t>
      </w:r>
      <w:r w:rsidR="006A4351">
        <w:t xml:space="preserve">ed a second Grant with </w:t>
      </w:r>
      <w:r w:rsidR="006A4351" w:rsidRPr="00A8103A">
        <w:rPr>
          <w:b/>
          <w:u w:val="single"/>
        </w:rPr>
        <w:t>Pennsylvania Partners in the Arts</w:t>
      </w:r>
      <w:r w:rsidR="006A4351">
        <w:t>.   We should hear something by early September.</w:t>
      </w:r>
      <w:r>
        <w:t xml:space="preserve">  </w:t>
      </w:r>
      <w:r w:rsidRPr="00E711EB">
        <w:t xml:space="preserve">A special thank you to </w:t>
      </w:r>
      <w:r w:rsidRPr="006E5583">
        <w:rPr>
          <w:b/>
          <w:u w:val="single"/>
        </w:rPr>
        <w:t xml:space="preserve">David </w:t>
      </w:r>
      <w:proofErr w:type="spellStart"/>
      <w:r w:rsidRPr="006E5583">
        <w:rPr>
          <w:b/>
          <w:u w:val="single"/>
        </w:rPr>
        <w:t>Zayas</w:t>
      </w:r>
      <w:proofErr w:type="spellEnd"/>
      <w:r w:rsidRPr="00E711EB">
        <w:t xml:space="preserve"> for all his </w:t>
      </w:r>
      <w:r>
        <w:t>help in proo</w:t>
      </w:r>
      <w:r w:rsidRPr="00E711EB">
        <w:t>fing and revising the Grant application for PPA.</w:t>
      </w:r>
      <w:r>
        <w:t xml:space="preserve"> </w:t>
      </w:r>
    </w:p>
    <w:p w:rsidR="006A4351" w:rsidRDefault="00E711EB">
      <w:r>
        <w:t xml:space="preserve">Thanks again to David for </w:t>
      </w:r>
      <w:r w:rsidRPr="00E711EB">
        <w:t>compiling</w:t>
      </w:r>
      <w:r>
        <w:t xml:space="preserve"> all</w:t>
      </w:r>
      <w:r w:rsidRPr="00E711EB">
        <w:t xml:space="preserve"> the data from our Artistic Director survey.</w:t>
      </w:r>
    </w:p>
    <w:p w:rsidR="006A4351" w:rsidRDefault="00E711EB">
      <w:r w:rsidRPr="006E5583">
        <w:rPr>
          <w:b/>
          <w:u w:val="single"/>
        </w:rPr>
        <w:t>Lancaster Pride June 21</w:t>
      </w:r>
      <w:r>
        <w:t xml:space="preserve">: I will report on this at the meeting, Kevin </w:t>
      </w:r>
      <w:proofErr w:type="spellStart"/>
      <w:r>
        <w:t>Nield</w:t>
      </w:r>
      <w:proofErr w:type="spellEnd"/>
      <w:r>
        <w:t>, Tim Coleman</w:t>
      </w:r>
      <w:r w:rsidR="006E5583">
        <w:t xml:space="preserve"> and </w:t>
      </w:r>
      <w:r>
        <w:t>Ben Martindale have expressed interest in helping out for this event.</w:t>
      </w:r>
    </w:p>
    <w:p w:rsidR="006A4351" w:rsidRDefault="006A4351">
      <w:r>
        <w:t xml:space="preserve">With regards to the investigation of a less expensive on-line data-base, </w:t>
      </w:r>
      <w:proofErr w:type="spellStart"/>
      <w:r w:rsidRPr="006E5583">
        <w:rPr>
          <w:b/>
          <w:u w:val="single"/>
        </w:rPr>
        <w:t>Choralize</w:t>
      </w:r>
      <w:proofErr w:type="spellEnd"/>
      <w:r>
        <w:t xml:space="preserve"> is not a viable option.  It does not offer us many of the features we utilize in</w:t>
      </w:r>
      <w:r w:rsidRPr="006E5583">
        <w:rPr>
          <w:b/>
          <w:u w:val="single"/>
        </w:rPr>
        <w:t xml:space="preserve"> </w:t>
      </w:r>
      <w:proofErr w:type="spellStart"/>
      <w:r w:rsidRPr="006E5583">
        <w:rPr>
          <w:b/>
          <w:u w:val="single"/>
        </w:rPr>
        <w:t>Musetta</w:t>
      </w:r>
      <w:proofErr w:type="spellEnd"/>
      <w:r w:rsidRPr="006E5583">
        <w:rPr>
          <w:b/>
          <w:u w:val="single"/>
        </w:rPr>
        <w:t xml:space="preserve"> </w:t>
      </w:r>
      <w:r>
        <w:t xml:space="preserve">including Shift Sign Up, access to the database in a variety of formats for PR and Annual Campaign, or the storage capacity we use for many of our </w:t>
      </w:r>
      <w:r w:rsidR="006E5583">
        <w:t xml:space="preserve">HGMC records.  I have asked </w:t>
      </w:r>
      <w:r w:rsidR="004B14EA">
        <w:t xml:space="preserve">Matt </w:t>
      </w:r>
      <w:proofErr w:type="spellStart"/>
      <w:r w:rsidR="004B14EA">
        <w:t>Scriven</w:t>
      </w:r>
      <w:proofErr w:type="spellEnd"/>
      <w:r w:rsidR="004B14EA">
        <w:t xml:space="preserve"> at </w:t>
      </w:r>
      <w:proofErr w:type="spellStart"/>
      <w:r w:rsidR="006E5583">
        <w:t>Choralize</w:t>
      </w:r>
      <w:proofErr w:type="spellEnd"/>
      <w:r w:rsidR="006E5583">
        <w:t xml:space="preserve"> to keep me</w:t>
      </w:r>
      <w:r>
        <w:t xml:space="preserve"> updated on any progress with their </w:t>
      </w:r>
      <w:r w:rsidR="004B14EA">
        <w:t>product.</w:t>
      </w:r>
    </w:p>
    <w:p w:rsidR="004B14EA" w:rsidRDefault="004B14EA">
      <w:r>
        <w:t xml:space="preserve">Terry </w:t>
      </w:r>
      <w:proofErr w:type="spellStart"/>
      <w:r>
        <w:t>Karanen</w:t>
      </w:r>
      <w:proofErr w:type="spellEnd"/>
      <w:r>
        <w:t xml:space="preserve"> did try to negotiate a lower price for us on </w:t>
      </w:r>
      <w:proofErr w:type="spellStart"/>
      <w:r>
        <w:t>Musetta</w:t>
      </w:r>
      <w:proofErr w:type="spellEnd"/>
      <w:r>
        <w:t>, here is Terry’s response:</w:t>
      </w:r>
    </w:p>
    <w:p w:rsidR="006A4351" w:rsidRDefault="006A4351">
      <w:r>
        <w:t>“Regarding the</w:t>
      </w:r>
      <w:r w:rsidRPr="006A4351">
        <w:t xml:space="preserve"> conversation I had with Jim </w:t>
      </w:r>
      <w:proofErr w:type="spellStart"/>
      <w:r w:rsidRPr="006A4351">
        <w:t>Haungs</w:t>
      </w:r>
      <w:proofErr w:type="spellEnd"/>
      <w:r w:rsidRPr="006A4351">
        <w:t xml:space="preserve"> </w:t>
      </w:r>
      <w:r>
        <w:t>(</w:t>
      </w:r>
      <w:proofErr w:type="spellStart"/>
      <w:r>
        <w:t>Musetta</w:t>
      </w:r>
      <w:proofErr w:type="spellEnd"/>
      <w:r>
        <w:t xml:space="preserve"> IT</w:t>
      </w:r>
      <w:r w:rsidRPr="006E5583">
        <w:t>) the answer is no discount. The amount of time Jim puts into re-programming and</w:t>
      </w:r>
      <w:r w:rsidRPr="006A4351">
        <w:t xml:space="preserve"> maintaining the program, coupled with the cost of the hosting, means that for small choruses li</w:t>
      </w:r>
      <w:r w:rsidR="004B14EA">
        <w:t xml:space="preserve">ke ours the $75 doesn't reach </w:t>
      </w:r>
      <w:r w:rsidRPr="006A4351">
        <w:t>even</w:t>
      </w:r>
      <w:r w:rsidR="004B14EA">
        <w:t xml:space="preserve"> a</w:t>
      </w:r>
      <w:r w:rsidRPr="006A4351">
        <w:t xml:space="preserve"> </w:t>
      </w:r>
      <w:r w:rsidR="00A8103A" w:rsidRPr="006A4351">
        <w:t>break-even</w:t>
      </w:r>
      <w:r w:rsidRPr="006A4351">
        <w:t xml:space="preserve"> point for him. One way </w:t>
      </w:r>
      <w:r w:rsidR="004B14EA">
        <w:t>to look at this is</w:t>
      </w:r>
      <w:r w:rsidRPr="006A4351">
        <w:t xml:space="preserve"> that for $75/mo</w:t>
      </w:r>
      <w:r w:rsidR="004B14EA">
        <w:t>.</w:t>
      </w:r>
      <w:r w:rsidRPr="006A4351">
        <w:t xml:space="preserve"> we are getting the equivalent of a part-time </w:t>
      </w:r>
      <w:r w:rsidR="004B14EA">
        <w:t>office assistant and IT expert.”</w:t>
      </w:r>
    </w:p>
    <w:p w:rsidR="004B14EA" w:rsidRDefault="004B14EA">
      <w:r>
        <w:t>We received a letter in the mail in early May informing us that our former storage facility was changing hands and under new management.</w:t>
      </w:r>
    </w:p>
    <w:p w:rsidR="004B14EA" w:rsidRDefault="004B14EA" w:rsidP="004B14EA">
      <w:r>
        <w:t xml:space="preserve">I spoke with Allison from the new </w:t>
      </w:r>
      <w:r w:rsidRPr="006E5583">
        <w:rPr>
          <w:b/>
          <w:u w:val="single"/>
        </w:rPr>
        <w:t>"Uncle Bob's Storage"</w:t>
      </w:r>
      <w:r>
        <w:t xml:space="preserve"> on May 29th.  She said she was sure that the arrangement for free storage space in exchange for free advertising would continue to work for them.  The manager at UBS is David Oakes.</w:t>
      </w:r>
    </w:p>
    <w:p w:rsidR="004B14EA" w:rsidRDefault="004B14EA" w:rsidP="004B14EA">
      <w:r>
        <w:t>Allison will have David contact us (they have Kevin Wagner’s phone on file) if the arrangement needs to change in any way.</w:t>
      </w:r>
    </w:p>
    <w:p w:rsidR="006A4351" w:rsidRDefault="004B14EA" w:rsidP="004B14EA">
      <w:r>
        <w:t>I assured Allison we would contact them for updated Graphics for their free full page advertising when we are ready to start our Annual Campaign.</w:t>
      </w:r>
    </w:p>
    <w:p w:rsidR="00E711EB" w:rsidRDefault="004B14EA" w:rsidP="004B14EA">
      <w:r w:rsidRPr="006E5583">
        <w:rPr>
          <w:b/>
          <w:u w:val="single"/>
        </w:rPr>
        <w:t>Rev. Amy Schultz of Heidelberg United Church of Christ in York</w:t>
      </w:r>
      <w:r>
        <w:t xml:space="preserve"> wrote us a letter for venue approval for our pending Grant.  By performing in York (or at more than one area venue) it increases our chances of being awarded Grant Monies.  We will be performing at UCC York on </w:t>
      </w:r>
      <w:r w:rsidRPr="006E5583">
        <w:rPr>
          <w:b/>
          <w:u w:val="single"/>
        </w:rPr>
        <w:t>January</w:t>
      </w:r>
      <w:r>
        <w:t xml:space="preserve"> (highlights from our Winter Concert) </w:t>
      </w:r>
      <w:r w:rsidRPr="006E5583">
        <w:rPr>
          <w:b/>
          <w:u w:val="single"/>
        </w:rPr>
        <w:t>30 and June 6, 2015</w:t>
      </w:r>
      <w:r>
        <w:t xml:space="preserve"> (an encore of the Spring Concert).</w:t>
      </w:r>
      <w:r w:rsidR="00E711EB">
        <w:t xml:space="preserve"> </w:t>
      </w:r>
    </w:p>
    <w:p w:rsidR="004B14EA" w:rsidRDefault="00E711EB" w:rsidP="004B14EA">
      <w:r>
        <w:t xml:space="preserve"> </w:t>
      </w:r>
      <w:r w:rsidRPr="006E5583">
        <w:rPr>
          <w:b/>
          <w:u w:val="single"/>
        </w:rPr>
        <w:t xml:space="preserve">Kelly </w:t>
      </w:r>
      <w:proofErr w:type="spellStart"/>
      <w:r w:rsidRPr="006E5583">
        <w:rPr>
          <w:b/>
          <w:u w:val="single"/>
        </w:rPr>
        <w:t>McEntee</w:t>
      </w:r>
      <w:proofErr w:type="spellEnd"/>
      <w:r>
        <w:t xml:space="preserve"> reported that the </w:t>
      </w:r>
      <w:r w:rsidRPr="006E5583">
        <w:rPr>
          <w:b/>
          <w:u w:val="single"/>
        </w:rPr>
        <w:t>UU Congregation of York</w:t>
      </w:r>
      <w:r>
        <w:t xml:space="preserve"> is also interested in having the HGMC sing for them sometime in the future.</w:t>
      </w:r>
    </w:p>
    <w:p w:rsidR="00EF1983" w:rsidRDefault="00EF1983" w:rsidP="004B14EA">
      <w:r>
        <w:lastRenderedPageBreak/>
        <w:t xml:space="preserve">Paul and I met with Adam to discuss the surveys on May 21.  Adam has negotiated free use of the PSUH Black Box theatre for us for our May 9/10 Spring Concert.  Adam has signed his contract to be the new permanent </w:t>
      </w:r>
      <w:r w:rsidRPr="006E5583">
        <w:rPr>
          <w:b/>
          <w:u w:val="single"/>
        </w:rPr>
        <w:t>Artistic Director</w:t>
      </w:r>
      <w:r>
        <w:t xml:space="preserve"> of the HGMC.</w:t>
      </w:r>
    </w:p>
    <w:p w:rsidR="00EF1983" w:rsidRDefault="00EF1983" w:rsidP="004B14EA"/>
    <w:p w:rsidR="006768AB" w:rsidRDefault="00EF1983" w:rsidP="006768AB">
      <w:r>
        <w:t xml:space="preserve">Perspective new member </w:t>
      </w:r>
      <w:r w:rsidRPr="006E5583">
        <w:rPr>
          <w:b/>
          <w:u w:val="single"/>
        </w:rPr>
        <w:t>Timothy Fisher</w:t>
      </w:r>
      <w:r>
        <w:t xml:space="preserve"> has contacted us via our Website and is planning to join us for Voices United and as a new member in the fall.  </w:t>
      </w:r>
    </w:p>
    <w:p w:rsidR="006768AB" w:rsidRDefault="006768AB" w:rsidP="006768AB">
      <w:r>
        <w:t xml:space="preserve">It would be prudent of the </w:t>
      </w:r>
      <w:r w:rsidRPr="006E5583">
        <w:rPr>
          <w:b/>
          <w:u w:val="single"/>
        </w:rPr>
        <w:t>HGMC to have a lawyer</w:t>
      </w:r>
      <w:r>
        <w:t xml:space="preserve"> agreeing to do pro-bono work for us.   I would like to suggest someone on the board contact the listed attorneys on the CPGLCC listing.   There are five different firms or individuals there.   I am looking for volunteers to head up this committee.</w:t>
      </w:r>
    </w:p>
    <w:p w:rsidR="00E711EB" w:rsidRDefault="00E711EB" w:rsidP="006768AB">
      <w:r>
        <w:t xml:space="preserve">We will be performing at the </w:t>
      </w:r>
      <w:r w:rsidRPr="006E5583">
        <w:rPr>
          <w:b/>
          <w:u w:val="single"/>
        </w:rPr>
        <w:t>Hershey Med. Center on Monday Nov. 29</w:t>
      </w:r>
      <w:r>
        <w:t xml:space="preserve"> at 5:30 pm.  Bill </w:t>
      </w:r>
      <w:proofErr w:type="spellStart"/>
      <w:r>
        <w:t>Krenz</w:t>
      </w:r>
      <w:proofErr w:type="spellEnd"/>
      <w:r>
        <w:t xml:space="preserve"> from the Chamber (an employee of HMC) contacted us about singing to coincide with an LGBT themed event they have going on this fall.  We will be given a $500. Stipend for this performance.  Eddie </w:t>
      </w:r>
      <w:proofErr w:type="spellStart"/>
      <w:r>
        <w:t>Diel</w:t>
      </w:r>
      <w:proofErr w:type="spellEnd"/>
      <w:r>
        <w:t xml:space="preserve"> will be featured as a soloist</w:t>
      </w:r>
      <w:r w:rsidR="006E5583">
        <w:t>,</w:t>
      </w:r>
      <w:r>
        <w:t xml:space="preserve"> also acknowledging his employ at the Hershey Med. Center.</w:t>
      </w:r>
    </w:p>
    <w:p w:rsidR="00E711EB" w:rsidRDefault="00E711EB" w:rsidP="006768AB">
      <w:r>
        <w:t xml:space="preserve">We will be performing on </w:t>
      </w:r>
      <w:r w:rsidR="0019777D" w:rsidRPr="006E5583">
        <w:rPr>
          <w:b/>
          <w:u w:val="single"/>
        </w:rPr>
        <w:t>Sunday Aug. 10 at Cherry Lane Park in York for the Marriage Equality Recognition Ceremony.</w:t>
      </w:r>
      <w:r w:rsidR="0019777D">
        <w:t xml:space="preserve">  We were invited by the Mayor.</w:t>
      </w:r>
    </w:p>
    <w:p w:rsidR="006E5583" w:rsidRDefault="006E5583" w:rsidP="006768AB">
      <w:r>
        <w:t xml:space="preserve">We have been invited (Along with the CPWC) by Andrew Campbell (of the Pride Committee) to sing at the soccer game at the </w:t>
      </w:r>
      <w:r w:rsidRPr="006E5583">
        <w:rPr>
          <w:b/>
          <w:u w:val="single"/>
        </w:rPr>
        <w:t xml:space="preserve">Skyline Stadium on City Island </w:t>
      </w:r>
      <w:r>
        <w:t>on Wed. July 30.  I am in talks with Cynthia Swanson, Victor Fields, and Adam Gustafson about moving forward with this opportunity.</w:t>
      </w:r>
    </w:p>
    <w:p w:rsidR="00A8103A" w:rsidRDefault="00A8103A" w:rsidP="006768AB"/>
    <w:p w:rsidR="00A8103A" w:rsidRDefault="00A8103A" w:rsidP="006768AB">
      <w:r>
        <w:t>Respectfully Submitted by Jeff Mitchell</w:t>
      </w:r>
    </w:p>
    <w:p w:rsidR="0019777D" w:rsidRDefault="0019777D" w:rsidP="006768AB"/>
    <w:p w:rsidR="0019777D" w:rsidRDefault="0019777D" w:rsidP="006768AB"/>
    <w:p w:rsidR="006768AB" w:rsidRDefault="006768AB" w:rsidP="004B14EA"/>
    <w:sectPr w:rsidR="00676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51"/>
    <w:rsid w:val="0019777D"/>
    <w:rsid w:val="004B14EA"/>
    <w:rsid w:val="006768AB"/>
    <w:rsid w:val="006A4351"/>
    <w:rsid w:val="006E5583"/>
    <w:rsid w:val="00782F5D"/>
    <w:rsid w:val="00A8103A"/>
    <w:rsid w:val="00E711EB"/>
    <w:rsid w:val="00EF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409F0-7583-4776-B2FC-77B812B5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Mitchell</dc:creator>
  <cp:keywords/>
  <dc:description/>
  <cp:lastModifiedBy>Jeffrey Mitchell</cp:lastModifiedBy>
  <cp:revision>3</cp:revision>
  <dcterms:created xsi:type="dcterms:W3CDTF">2014-06-08T18:21:00Z</dcterms:created>
  <dcterms:modified xsi:type="dcterms:W3CDTF">2014-06-18T23:53:00Z</dcterms:modified>
</cp:coreProperties>
</file>